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7B3A0" w14:textId="77777777" w:rsidR="00137838" w:rsidRPr="00527463" w:rsidRDefault="00000000" w:rsidP="00527463">
      <w:pPr>
        <w:jc w:val="center"/>
        <w:rPr>
          <w:rFonts w:ascii="Arial" w:hAnsi="Arial" w:cs="Arial"/>
          <w:b/>
          <w:bCs/>
          <w:sz w:val="24"/>
          <w:szCs w:val="24"/>
        </w:rPr>
      </w:pPr>
      <w:r w:rsidRPr="00527463">
        <w:rPr>
          <w:rFonts w:ascii="Arial" w:hAnsi="Arial" w:cs="Arial"/>
          <w:b/>
          <w:bCs/>
          <w:sz w:val="24"/>
          <w:szCs w:val="24"/>
        </w:rPr>
        <w:t>Universidad Autónoma de Chihuahua</w:t>
      </w:r>
    </w:p>
    <w:p w14:paraId="5C12D4F8" w14:textId="77777777" w:rsidR="008F00A9" w:rsidRPr="00527463" w:rsidRDefault="00000000" w:rsidP="008F00A9">
      <w:pPr>
        <w:jc w:val="center"/>
        <w:rPr>
          <w:rFonts w:ascii="Arial" w:hAnsi="Arial" w:cs="Arial"/>
          <w:b/>
          <w:bCs/>
          <w:sz w:val="24"/>
          <w:szCs w:val="24"/>
        </w:rPr>
      </w:pPr>
      <w:r w:rsidRPr="00527463">
        <w:rPr>
          <w:rFonts w:ascii="Arial" w:hAnsi="Arial" w:cs="Arial"/>
          <w:b/>
          <w:bCs/>
          <w:sz w:val="24"/>
          <w:szCs w:val="24"/>
        </w:rPr>
        <w:t>Carta de Compatibilidad de Empleos</w:t>
      </w:r>
    </w:p>
    <w:p w14:paraId="598111BF" w14:textId="77777777" w:rsidR="00226810" w:rsidRPr="00527463" w:rsidRDefault="00226810">
      <w:pPr>
        <w:spacing w:after="0" w:line="40" w:lineRule="auto"/>
        <w:rPr>
          <w:rFonts w:ascii="Arial" w:hAnsi="Arial" w:cs="Arial"/>
          <w:sz w:val="24"/>
          <w:szCs w:val="24"/>
        </w:rPr>
      </w:pPr>
    </w:p>
    <w:p w14:paraId="4792BC8E" w14:textId="77777777" w:rsidR="00226810" w:rsidRPr="00527463" w:rsidRDefault="00000000">
      <w:pPr>
        <w:keepNext/>
        <w:spacing w:before="160" w:after="60" w:line="240" w:lineRule="auto"/>
        <w:rPr>
          <w:rFonts w:ascii="Arial" w:hAnsi="Arial" w:cs="Arial"/>
          <w:sz w:val="24"/>
          <w:szCs w:val="24"/>
        </w:rPr>
      </w:pPr>
      <w:r w:rsidRPr="00527463">
        <w:rPr>
          <w:rFonts w:ascii="Arial" w:hAnsi="Arial" w:cs="Arial"/>
          <w:b/>
          <w:bCs/>
          <w:sz w:val="24"/>
          <w:szCs w:val="24"/>
        </w:rPr>
        <w:t>Información para quien suscribe</w:t>
      </w:r>
    </w:p>
    <w:p w14:paraId="63586A34"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El Departamento de Recursos Humanos de la Universidad Autónoma de Chihuahua requiere a su personal información actualizada, completa y precisa sobre la posible existencia de empleos, cargos o comisiones fuera de esta Institución que se remuneren con recursos públicos. Esta carta la firma todo el personal de la Universidad, cualquiera que sea su tipo de contratación, así como las personas que le prestan servicios profesionales por honorarios.</w:t>
      </w:r>
    </w:p>
    <w:p w14:paraId="51EF25D4"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La carta se emite con fundamento en los artículos 53, fracciones I y V, 67, 68 y 70 de la Ley Orgánica de la Universidad Autónoma de Chihuahua; 12 y 14 del Reglamento de Presupuesto, Gasto y Contabilidad de la Universidad Autónoma de Chihuahua; 43, inciso e), del Estatuto del Personal Académico; 68 del Reglamento Interior de Trabajo y cláusulas 38, inciso C), y 107, inciso G), del Contrato Colectivo de Trabajo, ambos celebrados con el STSUACH; cláusulas 11a, 14a y 15a del Contrato Colectivo de Trabajo celebrado con el SPAUACH, y 191 y 192 de la Constitución Política del Estado de Chihuahua.</w:t>
      </w:r>
    </w:p>
    <w:p w14:paraId="5E8B2728"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El artículo 68 de la Ley Orgánica establece que el Rector, el Secretario General, el Abogado General, los Directores de Área, los Coordinadores de Área, los Directores y los Secretarios de las Unidades Académicas, y los académicos de tiempo completo, no podrán ser servidores públicos fuera de la Universidad, dirigentes de partidos políticos ni ministros de algún culto religioso. El artículo 70 de la misma Ley obliga a los académicos de tiempo completo que cuenten con otra plaza académica en instituciones educativas públicas o privadas a cumplir con la carga académica que su rango les impone.</w:t>
      </w:r>
    </w:p>
    <w:p w14:paraId="1B6A0E03"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Los artículos 191 y 192 de la Constitución Política del Estado de Chihuahua prohíben reunir en una persona varios empleos públicos por los que se disfrute remuneración, con excepción de los de enseñanza siempre que no interfieran con el desempeño de la función, y hacen responsables a quienes ordenen o reciban los pagos indebidos. Dentro de la Universidad, el artículo 67 de la Ley Orgánica solo permite varios empleos remunerados al personal académico de medio tiempo y de asignatura que preste servicios en dos o más planteles, sin exceder de cuarenta horas a la semana.</w:t>
      </w:r>
    </w:p>
    <w:p w14:paraId="4EA852D2"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 xml:space="preserve">Para efectos de esta carta, existe incompatibilidad cuando se percibe una remuneración cuyo origen sea el presupuesto público federal, estatal o municipal, con independencia del tiempo u horario que se dedique a la labor externa y salvo las actividades de enseñanza en los términos de los artículos 191 y 192 de la </w:t>
      </w:r>
      <w:r w:rsidRPr="00527463">
        <w:rPr>
          <w:rFonts w:ascii="Arial" w:hAnsi="Arial" w:cs="Arial"/>
          <w:sz w:val="24"/>
          <w:szCs w:val="24"/>
        </w:rPr>
        <w:lastRenderedPageBreak/>
        <w:t>Constitución estatal y sin perjuicio de lo que disponen los artículos 68 y 70 de la Ley Orgánica. Esto comprende los empleos en los poderes del Estado, los organismos constitucionales autónomos, los entes descentralizados, los partidos políticos y las organizaciones de la sociedad civil que operen con financiamiento o subsidio público, por lo que también deben declararse.</w:t>
      </w:r>
    </w:p>
    <w:p w14:paraId="2A7E11F1"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Se considera servidor público a toda persona que desempeñe un empleo, cargo o comisión de cualquier naturaleza en un ente público federal, estatal o municipal, con independencia de que su designación derive de una elección popular, de un nombramiento o de un contrato (artículos 108 de la Constitución Política de los Estados Unidos Mexicanos y 178 de la Constitución Política del Estado de Chihuahua). De manera enunciativa y no limitativa, se encuentran en este supuesto quienes laboran en educación pública (maestros de nivel preescolar a educación superior, directores y subdirectores de escuelas, personal de apoyo técnico y administrativo de la SEP o equivalentes estatales); seguridad y justicia (policías municipales, estatales y federales, militares, Guardia Nacional, jueces, magistrados, actuarios, fiscales y agentes del Ministerio Público); salud y asistencia (médicos, enfermeros, laboratoristas, trabajadores sociales, camilleros, personal de intendencia y administrativo del IMSS, ISSSTE, Pensiones Civiles del Estado, Instituto Municipal de Pensiones y otras instituciones); sistema penitenciario (custodios, guardias, celadores y personal de vigilancia de centros de reinserción social); servicios e infraestructura (recolección de basura, barrido, plantas de agua o luz, choferes de vehículos oficiales y mantenimiento de parques); cargos de elección o de alta dirección (Presidente de la República, gobernadores, alcaldes, regidores, síndicos, diputados y senadores); organismos autónomos (comisionados de transparencia, consejeros electorales y personal de las comisiones de derechos humanos); fiscalización y hacienda (auditores de las auditorías superiores, personal de las secretarías de hacienda o tesorerías y agentes fiscales), y cualquier otro empleo, cargo o comisión, o contrato de servicios profesionales por honorarios, en un ente público. Las actividades de enseñanza deben declararse aunque sean compatibles.</w:t>
      </w:r>
    </w:p>
    <w:p w14:paraId="41830140"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Esta carta forma parte del expediente laboral. Debe entregarse al Departamento de Recursos Humanos antes del alta, de la firma del nombramiento o de la celebración del contrato por honorarios y cuando este lo requiera, y actualizarse cada vez que se adquiera un nuevo empleo, cargo o comisión, o cambien las condiciones del ya declarado. Si se marca la opción SÍ, debe acompañarse de la constancia expedida por el ente público u organización correspondiente.</w:t>
      </w:r>
    </w:p>
    <w:p w14:paraId="59D3BEA7"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 xml:space="preserve">La presente carta no constituye resolución ni prejuzga sobre la situación de ninguna persona. El Departamento de Recursos Humanos determinará la compatibilidad de cada caso con base en la carta y su soporte; de advertirse una posible incompatibilidad, lo hará del conocimiento de la persona interesada para que </w:t>
      </w:r>
      <w:r w:rsidRPr="00527463">
        <w:rPr>
          <w:rFonts w:ascii="Arial" w:hAnsi="Arial" w:cs="Arial"/>
          <w:sz w:val="24"/>
          <w:szCs w:val="24"/>
        </w:rPr>
        <w:lastRenderedPageBreak/>
        <w:t>manifieste lo que a su derecho convenga y, en su caso, opte por el empleo que convenga a sus intereses, sin perjuicio de los procedimientos que correspondan conforme a la legislación universitaria y a la Ley Federal del Trabajo.</w:t>
      </w:r>
    </w:p>
    <w:p w14:paraId="2B45F4AC" w14:textId="5069CBCC" w:rsidR="00226810" w:rsidRPr="00527463" w:rsidRDefault="00000000">
      <w:pPr>
        <w:keepNext/>
        <w:spacing w:before="160" w:after="60" w:line="240" w:lineRule="auto"/>
        <w:rPr>
          <w:rFonts w:ascii="Arial" w:hAnsi="Arial" w:cs="Arial"/>
          <w:sz w:val="24"/>
          <w:szCs w:val="24"/>
        </w:rPr>
      </w:pPr>
      <w:r w:rsidRPr="00527463">
        <w:rPr>
          <w:rFonts w:ascii="Arial" w:hAnsi="Arial" w:cs="Arial"/>
          <w:b/>
          <w:bCs/>
          <w:sz w:val="24"/>
          <w:szCs w:val="24"/>
        </w:rPr>
        <w:t>Declaración bajo protesta de decir verdad</w:t>
      </w:r>
    </w:p>
    <w:p w14:paraId="29B79B29" w14:textId="77777777" w:rsidR="00527463" w:rsidRDefault="00527463">
      <w:pPr>
        <w:tabs>
          <w:tab w:val="right" w:leader="underscore" w:pos="8838"/>
        </w:tabs>
        <w:spacing w:before="40" w:after="40" w:line="264" w:lineRule="auto"/>
        <w:rPr>
          <w:rFonts w:ascii="Arial" w:hAnsi="Arial" w:cs="Arial"/>
          <w:sz w:val="24"/>
          <w:szCs w:val="24"/>
        </w:rPr>
      </w:pPr>
    </w:p>
    <w:p w14:paraId="35C82275" w14:textId="21328225" w:rsidR="00226810" w:rsidRPr="00527463" w:rsidRDefault="00000000">
      <w:pPr>
        <w:tabs>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Nombre completo: </w:t>
      </w:r>
      <w:r w:rsidRPr="00527463">
        <w:rPr>
          <w:rFonts w:ascii="Arial" w:hAnsi="Arial" w:cs="Arial"/>
          <w:sz w:val="24"/>
          <w:szCs w:val="24"/>
        </w:rPr>
        <w:tab/>
      </w:r>
    </w:p>
    <w:p w14:paraId="59DEB047" w14:textId="77777777" w:rsidR="00226810" w:rsidRPr="00527463" w:rsidRDefault="00000000">
      <w:pPr>
        <w:tabs>
          <w:tab w:val="left" w:leader="underscore" w:pos="3900"/>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RFC o CURP: </w:t>
      </w:r>
      <w:r w:rsidRPr="00527463">
        <w:rPr>
          <w:rFonts w:ascii="Arial" w:hAnsi="Arial" w:cs="Arial"/>
          <w:sz w:val="24"/>
          <w:szCs w:val="24"/>
        </w:rPr>
        <w:tab/>
        <w:t xml:space="preserve"> Número de empleado (si ya cuenta con él): </w:t>
      </w:r>
      <w:r w:rsidRPr="00527463">
        <w:rPr>
          <w:rFonts w:ascii="Arial" w:hAnsi="Arial" w:cs="Arial"/>
          <w:sz w:val="24"/>
          <w:szCs w:val="24"/>
        </w:rPr>
        <w:tab/>
      </w:r>
    </w:p>
    <w:p w14:paraId="4F1D8276" w14:textId="77777777" w:rsidR="00226810" w:rsidRPr="00527463" w:rsidRDefault="00000000">
      <w:pPr>
        <w:tabs>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Unidad Académica o dependencia de adscripción: </w:t>
      </w:r>
      <w:r w:rsidRPr="00527463">
        <w:rPr>
          <w:rFonts w:ascii="Arial" w:hAnsi="Arial" w:cs="Arial"/>
          <w:sz w:val="24"/>
          <w:szCs w:val="24"/>
        </w:rPr>
        <w:tab/>
      </w:r>
    </w:p>
    <w:p w14:paraId="3A22CD92" w14:textId="77777777" w:rsidR="00226810" w:rsidRPr="00527463" w:rsidRDefault="00000000">
      <w:pPr>
        <w:tabs>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Puesto, categoría o nombramiento: </w:t>
      </w:r>
      <w:r w:rsidRPr="00527463">
        <w:rPr>
          <w:rFonts w:ascii="Arial" w:hAnsi="Arial" w:cs="Arial"/>
          <w:sz w:val="24"/>
          <w:szCs w:val="24"/>
        </w:rPr>
        <w:tab/>
      </w:r>
    </w:p>
    <w:p w14:paraId="643538AC" w14:textId="77777777" w:rsidR="00226810" w:rsidRPr="00527463" w:rsidRDefault="00000000">
      <w:pPr>
        <w:tabs>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Horario en la Universidad (días y horas): </w:t>
      </w:r>
      <w:r w:rsidRPr="00527463">
        <w:rPr>
          <w:rFonts w:ascii="Arial" w:hAnsi="Arial" w:cs="Arial"/>
          <w:sz w:val="24"/>
          <w:szCs w:val="24"/>
        </w:rPr>
        <w:tab/>
      </w:r>
    </w:p>
    <w:p w14:paraId="68CC0822" w14:textId="77777777" w:rsidR="00226810" w:rsidRPr="00527463" w:rsidRDefault="00000000">
      <w:pPr>
        <w:tabs>
          <w:tab w:val="right" w:leader="underscore" w:pos="6500"/>
        </w:tabs>
        <w:spacing w:before="40" w:after="40" w:line="264" w:lineRule="auto"/>
        <w:rPr>
          <w:rFonts w:ascii="Arial" w:hAnsi="Arial" w:cs="Arial"/>
          <w:sz w:val="24"/>
          <w:szCs w:val="24"/>
        </w:rPr>
      </w:pPr>
      <w:r w:rsidRPr="00527463">
        <w:rPr>
          <w:rFonts w:ascii="Arial" w:hAnsi="Arial" w:cs="Arial"/>
          <w:sz w:val="24"/>
          <w:szCs w:val="24"/>
        </w:rPr>
        <w:t xml:space="preserve">Horas semanales en la Universidad: </w:t>
      </w:r>
      <w:r w:rsidRPr="00527463">
        <w:rPr>
          <w:rFonts w:ascii="Arial" w:hAnsi="Arial" w:cs="Arial"/>
          <w:sz w:val="24"/>
          <w:szCs w:val="24"/>
        </w:rPr>
        <w:tab/>
      </w:r>
    </w:p>
    <w:p w14:paraId="7660DE89"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Mi relación con la Universidad corresponde a (marque las que correspondan):</w:t>
      </w:r>
    </w:p>
    <w:p w14:paraId="7D4613F8" w14:textId="77777777" w:rsidR="00226810" w:rsidRPr="00527463" w:rsidRDefault="00000000">
      <w:pPr>
        <w:spacing w:after="30" w:line="252" w:lineRule="auto"/>
        <w:ind w:left="284" w:hanging="284"/>
        <w:jc w:val="both"/>
        <w:rPr>
          <w:rFonts w:ascii="Arial" w:hAnsi="Arial" w:cs="Arial"/>
          <w:sz w:val="24"/>
          <w:szCs w:val="24"/>
        </w:rPr>
      </w:pPr>
      <w:r w:rsidRPr="00527463">
        <w:rPr>
          <w:rFonts w:ascii="Segoe UI Symbol" w:hAnsi="Segoe UI Symbol" w:cs="Segoe UI Symbol"/>
          <w:sz w:val="24"/>
          <w:szCs w:val="24"/>
        </w:rPr>
        <w:t>☐</w:t>
      </w:r>
      <w:r w:rsidRPr="00527463">
        <w:rPr>
          <w:rFonts w:ascii="Arial" w:hAnsi="Arial" w:cs="Arial"/>
          <w:sz w:val="24"/>
          <w:szCs w:val="24"/>
        </w:rPr>
        <w:t xml:space="preserve"> Académico(a) de tiempo completo (SPAUACH).</w:t>
      </w:r>
    </w:p>
    <w:p w14:paraId="04790802" w14:textId="3530046B" w:rsidR="00226810" w:rsidRPr="00527463" w:rsidRDefault="00000000">
      <w:pPr>
        <w:spacing w:after="30" w:line="252" w:lineRule="auto"/>
        <w:ind w:left="284" w:hanging="284"/>
        <w:jc w:val="both"/>
        <w:rPr>
          <w:rFonts w:ascii="Arial" w:hAnsi="Arial" w:cs="Arial"/>
          <w:sz w:val="24"/>
          <w:szCs w:val="24"/>
        </w:rPr>
      </w:pPr>
      <w:r w:rsidRPr="00527463">
        <w:rPr>
          <w:rFonts w:ascii="Segoe UI Symbol" w:hAnsi="Segoe UI Symbol" w:cs="Segoe UI Symbol"/>
          <w:sz w:val="24"/>
          <w:szCs w:val="24"/>
        </w:rPr>
        <w:t>☐</w:t>
      </w:r>
      <w:r w:rsidR="00527463">
        <w:rPr>
          <w:rFonts w:ascii="Arial" w:hAnsi="Arial" w:cs="Arial"/>
          <w:sz w:val="24"/>
          <w:szCs w:val="24"/>
        </w:rPr>
        <w:t xml:space="preserve"> </w:t>
      </w:r>
      <w:r w:rsidRPr="00527463">
        <w:rPr>
          <w:rFonts w:ascii="Arial" w:hAnsi="Arial" w:cs="Arial"/>
          <w:sz w:val="24"/>
          <w:szCs w:val="24"/>
        </w:rPr>
        <w:t>Rector(a), Secretario(a) General, Abogado(a) General, Director(a) o Coordinador(a) de Área, o Director(a) o Secretario(a) de Unidad Académica.</w:t>
      </w:r>
    </w:p>
    <w:p w14:paraId="3234F265" w14:textId="77777777" w:rsidR="00226810" w:rsidRPr="00527463" w:rsidRDefault="00000000">
      <w:pPr>
        <w:spacing w:after="30" w:line="252" w:lineRule="auto"/>
        <w:ind w:left="284" w:hanging="284"/>
        <w:jc w:val="both"/>
        <w:rPr>
          <w:rFonts w:ascii="Arial" w:hAnsi="Arial" w:cs="Arial"/>
          <w:sz w:val="24"/>
          <w:szCs w:val="24"/>
        </w:rPr>
      </w:pPr>
      <w:r w:rsidRPr="00527463">
        <w:rPr>
          <w:rFonts w:ascii="Segoe UI Symbol" w:hAnsi="Segoe UI Symbol" w:cs="Segoe UI Symbol"/>
          <w:sz w:val="24"/>
          <w:szCs w:val="24"/>
        </w:rPr>
        <w:t>☐</w:t>
      </w:r>
      <w:r w:rsidRPr="00527463">
        <w:rPr>
          <w:rFonts w:ascii="Arial" w:hAnsi="Arial" w:cs="Arial"/>
          <w:sz w:val="24"/>
          <w:szCs w:val="24"/>
        </w:rPr>
        <w:t xml:space="preserve"> Personal administrativo sindicalizado (STSUACH).</w:t>
      </w:r>
    </w:p>
    <w:p w14:paraId="3443D2FA" w14:textId="77777777" w:rsidR="00226810" w:rsidRPr="00527463" w:rsidRDefault="00000000">
      <w:pPr>
        <w:spacing w:after="30" w:line="252" w:lineRule="auto"/>
        <w:ind w:left="284" w:hanging="284"/>
        <w:jc w:val="both"/>
        <w:rPr>
          <w:rFonts w:ascii="Arial" w:hAnsi="Arial" w:cs="Arial"/>
          <w:sz w:val="24"/>
          <w:szCs w:val="24"/>
        </w:rPr>
      </w:pPr>
      <w:r w:rsidRPr="00527463">
        <w:rPr>
          <w:rFonts w:ascii="Segoe UI Symbol" w:hAnsi="Segoe UI Symbol" w:cs="Segoe UI Symbol"/>
          <w:sz w:val="24"/>
          <w:szCs w:val="24"/>
        </w:rPr>
        <w:t>☐</w:t>
      </w:r>
      <w:r w:rsidRPr="00527463">
        <w:rPr>
          <w:rFonts w:ascii="Arial" w:hAnsi="Arial" w:cs="Arial"/>
          <w:sz w:val="24"/>
          <w:szCs w:val="24"/>
        </w:rPr>
        <w:t xml:space="preserve"> Funcionario(a) o personal administrativo de confianza.</w:t>
      </w:r>
    </w:p>
    <w:p w14:paraId="290182D5" w14:textId="77777777" w:rsidR="00226810" w:rsidRPr="00527463" w:rsidRDefault="00000000">
      <w:pPr>
        <w:spacing w:after="30" w:line="252" w:lineRule="auto"/>
        <w:ind w:left="284" w:hanging="284"/>
        <w:jc w:val="both"/>
        <w:rPr>
          <w:rFonts w:ascii="Arial" w:hAnsi="Arial" w:cs="Arial"/>
          <w:sz w:val="24"/>
          <w:szCs w:val="24"/>
        </w:rPr>
      </w:pPr>
      <w:r w:rsidRPr="00527463">
        <w:rPr>
          <w:rFonts w:ascii="Segoe UI Symbol" w:hAnsi="Segoe UI Symbol" w:cs="Segoe UI Symbol"/>
          <w:sz w:val="24"/>
          <w:szCs w:val="24"/>
        </w:rPr>
        <w:t>☐</w:t>
      </w:r>
      <w:r w:rsidRPr="00527463">
        <w:rPr>
          <w:rFonts w:ascii="Arial" w:hAnsi="Arial" w:cs="Arial"/>
          <w:sz w:val="24"/>
          <w:szCs w:val="24"/>
        </w:rPr>
        <w:t xml:space="preserve"> Académico(a) de medio tiempo de base (SPAUACH).</w:t>
      </w:r>
    </w:p>
    <w:p w14:paraId="3A050031" w14:textId="77777777" w:rsidR="00226810" w:rsidRPr="00527463" w:rsidRDefault="00000000">
      <w:pPr>
        <w:spacing w:after="30" w:line="252" w:lineRule="auto"/>
        <w:ind w:left="284" w:hanging="284"/>
        <w:jc w:val="both"/>
        <w:rPr>
          <w:rFonts w:ascii="Arial" w:hAnsi="Arial" w:cs="Arial"/>
          <w:sz w:val="24"/>
          <w:szCs w:val="24"/>
        </w:rPr>
      </w:pPr>
      <w:r w:rsidRPr="00527463">
        <w:rPr>
          <w:rFonts w:ascii="Segoe UI Symbol" w:hAnsi="Segoe UI Symbol" w:cs="Segoe UI Symbol"/>
          <w:sz w:val="24"/>
          <w:szCs w:val="24"/>
        </w:rPr>
        <w:t>☐</w:t>
      </w:r>
      <w:r w:rsidRPr="00527463">
        <w:rPr>
          <w:rFonts w:ascii="Arial" w:hAnsi="Arial" w:cs="Arial"/>
          <w:sz w:val="24"/>
          <w:szCs w:val="24"/>
        </w:rPr>
        <w:t xml:space="preserve"> Técnico(a) académico(a) (SPAUACH)   (</w:t>
      </w:r>
      <w:r w:rsidRPr="00527463">
        <w:rPr>
          <w:rFonts w:ascii="Segoe UI Symbol" w:hAnsi="Segoe UI Symbol" w:cs="Segoe UI Symbol"/>
          <w:sz w:val="24"/>
          <w:szCs w:val="24"/>
        </w:rPr>
        <w:t>☐</w:t>
      </w:r>
      <w:r w:rsidRPr="00527463">
        <w:rPr>
          <w:rFonts w:ascii="Arial" w:hAnsi="Arial" w:cs="Arial"/>
          <w:sz w:val="24"/>
          <w:szCs w:val="24"/>
        </w:rPr>
        <w:t xml:space="preserve"> tiempo completo   </w:t>
      </w:r>
      <w:r w:rsidRPr="00527463">
        <w:rPr>
          <w:rFonts w:ascii="Segoe UI Symbol" w:hAnsi="Segoe UI Symbol" w:cs="Segoe UI Symbol"/>
          <w:sz w:val="24"/>
          <w:szCs w:val="24"/>
        </w:rPr>
        <w:t>☐</w:t>
      </w:r>
      <w:r w:rsidRPr="00527463">
        <w:rPr>
          <w:rFonts w:ascii="Arial" w:hAnsi="Arial" w:cs="Arial"/>
          <w:sz w:val="24"/>
          <w:szCs w:val="24"/>
        </w:rPr>
        <w:t xml:space="preserve"> medio tiempo).</w:t>
      </w:r>
    </w:p>
    <w:p w14:paraId="6CE53755" w14:textId="77777777" w:rsidR="00226810" w:rsidRPr="00527463" w:rsidRDefault="00000000">
      <w:pPr>
        <w:spacing w:after="30" w:line="252" w:lineRule="auto"/>
        <w:ind w:left="284" w:hanging="284"/>
        <w:jc w:val="both"/>
        <w:rPr>
          <w:rFonts w:ascii="Arial" w:hAnsi="Arial" w:cs="Arial"/>
          <w:sz w:val="24"/>
          <w:szCs w:val="24"/>
        </w:rPr>
      </w:pPr>
      <w:r w:rsidRPr="00527463">
        <w:rPr>
          <w:rFonts w:ascii="Segoe UI Symbol" w:hAnsi="Segoe UI Symbol" w:cs="Segoe UI Symbol"/>
          <w:sz w:val="24"/>
          <w:szCs w:val="24"/>
        </w:rPr>
        <w:t>☐</w:t>
      </w:r>
      <w:r w:rsidRPr="00527463">
        <w:rPr>
          <w:rFonts w:ascii="Arial" w:hAnsi="Arial" w:cs="Arial"/>
          <w:sz w:val="24"/>
          <w:szCs w:val="24"/>
        </w:rPr>
        <w:t xml:space="preserve"> Académico(a) de hora clase de base (SPAUACH).</w:t>
      </w:r>
    </w:p>
    <w:p w14:paraId="3088A86C" w14:textId="77777777" w:rsidR="00226810" w:rsidRPr="00527463" w:rsidRDefault="00000000">
      <w:pPr>
        <w:spacing w:after="30" w:line="252" w:lineRule="auto"/>
        <w:ind w:left="284" w:hanging="284"/>
        <w:jc w:val="both"/>
        <w:rPr>
          <w:rFonts w:ascii="Arial" w:hAnsi="Arial" w:cs="Arial"/>
          <w:sz w:val="24"/>
          <w:szCs w:val="24"/>
        </w:rPr>
      </w:pPr>
      <w:r w:rsidRPr="00527463">
        <w:rPr>
          <w:rFonts w:ascii="Segoe UI Symbol" w:hAnsi="Segoe UI Symbol" w:cs="Segoe UI Symbol"/>
          <w:sz w:val="24"/>
          <w:szCs w:val="24"/>
        </w:rPr>
        <w:t>☐</w:t>
      </w:r>
      <w:r w:rsidRPr="00527463">
        <w:rPr>
          <w:rFonts w:ascii="Arial" w:hAnsi="Arial" w:cs="Arial"/>
          <w:sz w:val="24"/>
          <w:szCs w:val="24"/>
        </w:rPr>
        <w:t xml:space="preserve"> Académico(a) de hora clase por contrato por tiempo determinado (confianza).</w:t>
      </w:r>
    </w:p>
    <w:p w14:paraId="05B20A7C" w14:textId="77777777" w:rsidR="00226810" w:rsidRPr="00527463" w:rsidRDefault="00000000">
      <w:pPr>
        <w:spacing w:after="30" w:line="252" w:lineRule="auto"/>
        <w:ind w:left="284" w:hanging="284"/>
        <w:jc w:val="both"/>
        <w:rPr>
          <w:rFonts w:ascii="Arial" w:hAnsi="Arial" w:cs="Arial"/>
          <w:sz w:val="24"/>
          <w:szCs w:val="24"/>
        </w:rPr>
      </w:pPr>
      <w:r w:rsidRPr="00527463">
        <w:rPr>
          <w:rFonts w:ascii="Segoe UI Symbol" w:hAnsi="Segoe UI Symbol" w:cs="Segoe UI Symbol"/>
          <w:sz w:val="24"/>
          <w:szCs w:val="24"/>
        </w:rPr>
        <w:t>☐</w:t>
      </w:r>
      <w:r w:rsidRPr="00527463">
        <w:rPr>
          <w:rFonts w:ascii="Arial" w:hAnsi="Arial" w:cs="Arial"/>
          <w:sz w:val="24"/>
          <w:szCs w:val="24"/>
        </w:rPr>
        <w:t xml:space="preserve"> Prestador(a) de servicios profesionales por honorarios.</w:t>
      </w:r>
    </w:p>
    <w:p w14:paraId="1A48E2F5" w14:textId="77777777" w:rsidR="00226810" w:rsidRPr="00527463" w:rsidRDefault="00000000">
      <w:pPr>
        <w:tabs>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Otras dependencias de la Universidad en que presto servicios y sus horas: </w:t>
      </w:r>
      <w:r w:rsidRPr="00527463">
        <w:rPr>
          <w:rFonts w:ascii="Arial" w:hAnsi="Arial" w:cs="Arial"/>
          <w:sz w:val="24"/>
          <w:szCs w:val="24"/>
        </w:rPr>
        <w:tab/>
      </w:r>
    </w:p>
    <w:p w14:paraId="79379569"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Manifiesto bajo protesta de decir verdad que:</w:t>
      </w:r>
    </w:p>
    <w:p w14:paraId="646BD720" w14:textId="77777777" w:rsidR="00226810" w:rsidRPr="00527463" w:rsidRDefault="00000000">
      <w:pPr>
        <w:spacing w:after="30" w:line="252" w:lineRule="auto"/>
        <w:ind w:left="284" w:hanging="284"/>
        <w:jc w:val="both"/>
        <w:rPr>
          <w:rFonts w:ascii="Arial" w:hAnsi="Arial" w:cs="Arial"/>
          <w:sz w:val="24"/>
          <w:szCs w:val="24"/>
        </w:rPr>
      </w:pPr>
      <w:r w:rsidRPr="00527463">
        <w:rPr>
          <w:rFonts w:ascii="Segoe UI Symbol" w:hAnsi="Segoe UI Symbol" w:cs="Segoe UI Symbol"/>
          <w:sz w:val="24"/>
          <w:szCs w:val="24"/>
        </w:rPr>
        <w:t>☐</w:t>
      </w:r>
      <w:r w:rsidRPr="00527463">
        <w:rPr>
          <w:rFonts w:ascii="Arial" w:hAnsi="Arial" w:cs="Arial"/>
          <w:sz w:val="24"/>
          <w:szCs w:val="24"/>
        </w:rPr>
        <w:t xml:space="preserve"> </w:t>
      </w:r>
      <w:r w:rsidRPr="00527463">
        <w:rPr>
          <w:rFonts w:ascii="Arial" w:hAnsi="Arial" w:cs="Arial"/>
          <w:b/>
          <w:bCs/>
          <w:sz w:val="24"/>
          <w:szCs w:val="24"/>
        </w:rPr>
        <w:t>NO desempeño</w:t>
      </w:r>
      <w:r w:rsidRPr="00527463">
        <w:rPr>
          <w:rFonts w:ascii="Arial" w:hAnsi="Arial" w:cs="Arial"/>
          <w:sz w:val="24"/>
          <w:szCs w:val="24"/>
        </w:rPr>
        <w:t xml:space="preserve"> ningún otro empleo, cargo o comisión en un ente público federal, estatal o municipal, incluidos los poderes Legislativo y Judicial, los organismos autónomos y las instituciones públicas de educación, ni en un partido político u organización de la sociedad civil con financiamiento o subsidio público, ni presto servicios profesionales por honorarios a alguno de ellos.</w:t>
      </w:r>
    </w:p>
    <w:p w14:paraId="1828DBBE" w14:textId="77777777" w:rsidR="00226810" w:rsidRPr="00527463" w:rsidRDefault="00000000">
      <w:pPr>
        <w:spacing w:after="30" w:line="252" w:lineRule="auto"/>
        <w:ind w:left="284" w:hanging="284"/>
        <w:jc w:val="both"/>
        <w:rPr>
          <w:rFonts w:ascii="Arial" w:hAnsi="Arial" w:cs="Arial"/>
          <w:sz w:val="24"/>
          <w:szCs w:val="24"/>
        </w:rPr>
      </w:pPr>
      <w:r w:rsidRPr="00527463">
        <w:rPr>
          <w:rFonts w:ascii="Segoe UI Symbol" w:hAnsi="Segoe UI Symbol" w:cs="Segoe UI Symbol"/>
          <w:sz w:val="24"/>
          <w:szCs w:val="24"/>
        </w:rPr>
        <w:t>☐</w:t>
      </w:r>
      <w:r w:rsidRPr="00527463">
        <w:rPr>
          <w:rFonts w:ascii="Arial" w:hAnsi="Arial" w:cs="Arial"/>
          <w:sz w:val="24"/>
          <w:szCs w:val="24"/>
        </w:rPr>
        <w:t xml:space="preserve"> </w:t>
      </w:r>
      <w:r w:rsidRPr="00527463">
        <w:rPr>
          <w:rFonts w:ascii="Arial" w:hAnsi="Arial" w:cs="Arial"/>
          <w:b/>
          <w:bCs/>
          <w:sz w:val="24"/>
          <w:szCs w:val="24"/>
        </w:rPr>
        <w:t>SÍ desempeño</w:t>
      </w:r>
      <w:r w:rsidRPr="00527463">
        <w:rPr>
          <w:rFonts w:ascii="Arial" w:hAnsi="Arial" w:cs="Arial"/>
          <w:sz w:val="24"/>
          <w:szCs w:val="24"/>
        </w:rPr>
        <w:t xml:space="preserve"> otro empleo, cargo o comisión, o presto servicios profesionales por honorarios, en un ente público, partido político u organización con financiamiento o subsidio público, en los términos siguientes:</w:t>
      </w:r>
    </w:p>
    <w:p w14:paraId="7282B7D3" w14:textId="77777777" w:rsidR="00226810" w:rsidRPr="00527463" w:rsidRDefault="00000000">
      <w:pPr>
        <w:tabs>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Ente público u organización: </w:t>
      </w:r>
      <w:r w:rsidRPr="00527463">
        <w:rPr>
          <w:rFonts w:ascii="Arial" w:hAnsi="Arial" w:cs="Arial"/>
          <w:sz w:val="24"/>
          <w:szCs w:val="24"/>
        </w:rPr>
        <w:tab/>
      </w:r>
    </w:p>
    <w:p w14:paraId="1BD31583" w14:textId="77777777" w:rsidR="00226810" w:rsidRPr="00527463" w:rsidRDefault="00000000">
      <w:pPr>
        <w:tabs>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Puesto, cargo o comisión: </w:t>
      </w:r>
      <w:r w:rsidRPr="00527463">
        <w:rPr>
          <w:rFonts w:ascii="Arial" w:hAnsi="Arial" w:cs="Arial"/>
          <w:sz w:val="24"/>
          <w:szCs w:val="24"/>
        </w:rPr>
        <w:tab/>
      </w:r>
    </w:p>
    <w:p w14:paraId="0BECFFCF" w14:textId="77777777" w:rsidR="00226810" w:rsidRPr="00527463" w:rsidRDefault="00000000">
      <w:pPr>
        <w:tabs>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Tipo de nombramiento (base, confianza, interino, honorarios u otro): </w:t>
      </w:r>
      <w:r w:rsidRPr="00527463">
        <w:rPr>
          <w:rFonts w:ascii="Arial" w:hAnsi="Arial" w:cs="Arial"/>
          <w:sz w:val="24"/>
          <w:szCs w:val="24"/>
        </w:rPr>
        <w:tab/>
      </w:r>
    </w:p>
    <w:p w14:paraId="1E1E6B0A" w14:textId="77777777" w:rsidR="00226810" w:rsidRPr="00527463" w:rsidRDefault="00000000">
      <w:pPr>
        <w:tabs>
          <w:tab w:val="left" w:leader="underscore" w:pos="4300"/>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Fecha de inicio: </w:t>
      </w:r>
      <w:r w:rsidRPr="00527463">
        <w:rPr>
          <w:rFonts w:ascii="Arial" w:hAnsi="Arial" w:cs="Arial"/>
          <w:sz w:val="24"/>
          <w:szCs w:val="24"/>
        </w:rPr>
        <w:tab/>
        <w:t xml:space="preserve"> Remuneración mensual bruta: $</w:t>
      </w:r>
      <w:r w:rsidRPr="00527463">
        <w:rPr>
          <w:rFonts w:ascii="Arial" w:hAnsi="Arial" w:cs="Arial"/>
          <w:sz w:val="24"/>
          <w:szCs w:val="24"/>
        </w:rPr>
        <w:tab/>
      </w:r>
    </w:p>
    <w:p w14:paraId="0FFD1303" w14:textId="77777777" w:rsidR="00226810" w:rsidRPr="00527463" w:rsidRDefault="00000000">
      <w:pPr>
        <w:tabs>
          <w:tab w:val="right" w:leader="underscore" w:pos="8838"/>
        </w:tabs>
        <w:spacing w:before="40" w:after="40" w:line="264" w:lineRule="auto"/>
        <w:rPr>
          <w:rFonts w:ascii="Arial" w:hAnsi="Arial" w:cs="Arial"/>
          <w:sz w:val="24"/>
          <w:szCs w:val="24"/>
        </w:rPr>
      </w:pPr>
      <w:r w:rsidRPr="00527463">
        <w:rPr>
          <w:rFonts w:ascii="Arial" w:hAnsi="Arial" w:cs="Arial"/>
          <w:sz w:val="24"/>
          <w:szCs w:val="24"/>
        </w:rPr>
        <w:lastRenderedPageBreak/>
        <w:t xml:space="preserve">Días y horario: </w:t>
      </w:r>
      <w:r w:rsidRPr="00527463">
        <w:rPr>
          <w:rFonts w:ascii="Arial" w:hAnsi="Arial" w:cs="Arial"/>
          <w:sz w:val="24"/>
          <w:szCs w:val="24"/>
        </w:rPr>
        <w:tab/>
      </w:r>
    </w:p>
    <w:p w14:paraId="7ACF0C4A" w14:textId="77777777" w:rsidR="00226810" w:rsidRPr="00527463" w:rsidRDefault="00000000">
      <w:pPr>
        <w:tabs>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Domicilio del centro de trabajo: </w:t>
      </w:r>
      <w:r w:rsidRPr="00527463">
        <w:rPr>
          <w:rFonts w:ascii="Arial" w:hAnsi="Arial" w:cs="Arial"/>
          <w:sz w:val="24"/>
          <w:szCs w:val="24"/>
        </w:rPr>
        <w:tab/>
      </w:r>
    </w:p>
    <w:p w14:paraId="7417678B" w14:textId="77777777" w:rsidR="00226810" w:rsidRPr="00527463" w:rsidRDefault="00000000">
      <w:pPr>
        <w:tabs>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Tiempo aproximado de traslado a mi adscripción en la Universidad: </w:t>
      </w:r>
      <w:r w:rsidRPr="00527463">
        <w:rPr>
          <w:rFonts w:ascii="Arial" w:hAnsi="Arial" w:cs="Arial"/>
          <w:sz w:val="24"/>
          <w:szCs w:val="24"/>
        </w:rPr>
        <w:tab/>
      </w:r>
    </w:p>
    <w:p w14:paraId="40EC38A8" w14:textId="77777777" w:rsidR="00226810" w:rsidRPr="00527463" w:rsidRDefault="00000000">
      <w:pPr>
        <w:tabs>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¿Son actividades de enseñanza?   </w:t>
      </w:r>
      <w:r w:rsidRPr="00527463">
        <w:rPr>
          <w:rFonts w:ascii="Segoe UI Symbol" w:hAnsi="Segoe UI Symbol" w:cs="Segoe UI Symbol"/>
          <w:sz w:val="24"/>
          <w:szCs w:val="24"/>
        </w:rPr>
        <w:t>☐</w:t>
      </w:r>
      <w:r w:rsidRPr="00527463">
        <w:rPr>
          <w:rFonts w:ascii="Arial" w:hAnsi="Arial" w:cs="Arial"/>
          <w:sz w:val="24"/>
          <w:szCs w:val="24"/>
        </w:rPr>
        <w:t xml:space="preserve"> Sí   </w:t>
      </w:r>
      <w:r w:rsidRPr="00527463">
        <w:rPr>
          <w:rFonts w:ascii="Segoe UI Symbol" w:hAnsi="Segoe UI Symbol" w:cs="Segoe UI Symbol"/>
          <w:sz w:val="24"/>
          <w:szCs w:val="24"/>
        </w:rPr>
        <w:t>☐</w:t>
      </w:r>
      <w:r w:rsidRPr="00527463">
        <w:rPr>
          <w:rFonts w:ascii="Arial" w:hAnsi="Arial" w:cs="Arial"/>
          <w:sz w:val="24"/>
          <w:szCs w:val="24"/>
        </w:rPr>
        <w:t xml:space="preserve"> No          Horas semanales: </w:t>
      </w:r>
      <w:r w:rsidRPr="00527463">
        <w:rPr>
          <w:rFonts w:ascii="Arial" w:hAnsi="Arial" w:cs="Arial"/>
          <w:sz w:val="24"/>
          <w:szCs w:val="24"/>
        </w:rPr>
        <w:tab/>
      </w:r>
    </w:p>
    <w:p w14:paraId="414653EE" w14:textId="77777777" w:rsidR="00226810" w:rsidRPr="00527463" w:rsidRDefault="00000000">
      <w:pPr>
        <w:tabs>
          <w:tab w:val="right" w:leader="underscore" w:pos="8838"/>
        </w:tabs>
        <w:spacing w:before="40" w:after="40" w:line="264" w:lineRule="auto"/>
        <w:rPr>
          <w:rFonts w:ascii="Arial" w:hAnsi="Arial" w:cs="Arial"/>
          <w:sz w:val="24"/>
          <w:szCs w:val="24"/>
        </w:rPr>
      </w:pPr>
      <w:r w:rsidRPr="00527463">
        <w:rPr>
          <w:rFonts w:ascii="Arial" w:hAnsi="Arial" w:cs="Arial"/>
          <w:sz w:val="24"/>
          <w:szCs w:val="24"/>
        </w:rPr>
        <w:t xml:space="preserve">¿Se encuentra con licencia en ese empleo?   </w:t>
      </w:r>
      <w:r w:rsidRPr="00527463">
        <w:rPr>
          <w:rFonts w:ascii="Segoe UI Symbol" w:hAnsi="Segoe UI Symbol" w:cs="Segoe UI Symbol"/>
          <w:sz w:val="24"/>
          <w:szCs w:val="24"/>
        </w:rPr>
        <w:t>☐</w:t>
      </w:r>
      <w:r w:rsidRPr="00527463">
        <w:rPr>
          <w:rFonts w:ascii="Arial" w:hAnsi="Arial" w:cs="Arial"/>
          <w:sz w:val="24"/>
          <w:szCs w:val="24"/>
        </w:rPr>
        <w:t xml:space="preserve"> No   </w:t>
      </w:r>
      <w:r w:rsidRPr="00527463">
        <w:rPr>
          <w:rFonts w:ascii="Segoe UI Symbol" w:hAnsi="Segoe UI Symbol" w:cs="Segoe UI Symbol"/>
          <w:sz w:val="24"/>
          <w:szCs w:val="24"/>
        </w:rPr>
        <w:t>☐</w:t>
      </w:r>
      <w:r w:rsidRPr="00527463">
        <w:rPr>
          <w:rFonts w:ascii="Arial" w:hAnsi="Arial" w:cs="Arial"/>
          <w:sz w:val="24"/>
          <w:szCs w:val="24"/>
        </w:rPr>
        <w:t xml:space="preserve"> Con goce de sueldo   </w:t>
      </w:r>
      <w:r w:rsidRPr="00527463">
        <w:rPr>
          <w:rFonts w:ascii="Segoe UI Symbol" w:hAnsi="Segoe UI Symbol" w:cs="Segoe UI Symbol"/>
          <w:sz w:val="24"/>
          <w:szCs w:val="24"/>
        </w:rPr>
        <w:t>☐</w:t>
      </w:r>
      <w:r w:rsidRPr="00527463">
        <w:rPr>
          <w:rFonts w:ascii="Arial" w:hAnsi="Arial" w:cs="Arial"/>
          <w:sz w:val="24"/>
          <w:szCs w:val="24"/>
        </w:rPr>
        <w:t xml:space="preserve"> Sin goce de sueldo</w:t>
      </w:r>
    </w:p>
    <w:p w14:paraId="420EB591"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En caso de haber marcado SÍ, manifiesto además que los horarios de ambos empleos no se traslapan y que el tiempo de traslado entre los centros de trabajo me permite cumplir en su totalidad con la jornada y las actividades que tengo asignadas en la Universidad. Me obligo a entregar, junto con esta carta o dentro de los diez días hábiles siguientes a su firma, constancia expedida por el ente público u organización correspondiente que indique el puesto, el tipo de nombramiento, el horario, el domicilio del centro de trabajo, la remuneración y el periodo.</w:t>
      </w:r>
    </w:p>
    <w:p w14:paraId="495848ED"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Conozco las disposiciones citadas en la parte informativa de esta carta. Me doy por enterado(a) de que el Departamento de Recursos Humanos determinará la compatibilidad con base en esta carta y su soporte, y de que, si se advierte una incompatibilidad, se me hará saber para que manifieste lo que a mi derecho convenga y, en su caso, opte por el empleo que convenga a mis intereses, conforme al criterio de los artículos 16, inciso b), de la Ley Federal de Remuneraciones de los Servidores Públicos y 71 de la Ley Federal de Presupuesto y Responsabilidad Hacendaria.</w:t>
      </w:r>
    </w:p>
    <w:p w14:paraId="5AF2905A"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Me obligo a informar por escrito al Departamento de Recursos Humanos, dentro de los diez días hábiles siguientes a que ocurra, cualquier nuevo empleo, cargo o comisión, o cualquier cambio en el horario, la adscripción o las condiciones del ya declarado, y a actualizar esta carta y su documentación soporte.</w:t>
      </w:r>
    </w:p>
    <w:p w14:paraId="2698A7E3" w14:textId="77777777" w:rsidR="00226810" w:rsidRPr="00527463" w:rsidRDefault="00000000">
      <w:pPr>
        <w:spacing w:before="80" w:after="80" w:line="264" w:lineRule="auto"/>
        <w:jc w:val="both"/>
        <w:rPr>
          <w:rFonts w:ascii="Arial" w:hAnsi="Arial" w:cs="Arial"/>
          <w:sz w:val="24"/>
          <w:szCs w:val="24"/>
        </w:rPr>
      </w:pPr>
      <w:r w:rsidRPr="00527463">
        <w:rPr>
          <w:rFonts w:ascii="Arial" w:hAnsi="Arial" w:cs="Arial"/>
          <w:sz w:val="24"/>
          <w:szCs w:val="24"/>
        </w:rPr>
        <w:t>Declaro que la información proporcionada es veraz, completa y comprobable, y que la Universidad podrá verificarla ante el ente público u organización correspondiente y con sus registros de asistencia. La falsedad u omisión dará lugar a las responsabilidades que establezcan la legislación universitaria, la Ley Federal del Trabajo y demás disposiciones aplicables.</w:t>
      </w:r>
    </w:p>
    <w:p w14:paraId="496D651D" w14:textId="77777777" w:rsidR="00226810" w:rsidRPr="00527463" w:rsidRDefault="00000000">
      <w:pPr>
        <w:tabs>
          <w:tab w:val="right" w:leader="underscore" w:pos="6500"/>
        </w:tabs>
        <w:spacing w:before="40" w:after="40" w:line="264" w:lineRule="auto"/>
        <w:rPr>
          <w:rFonts w:ascii="Arial" w:hAnsi="Arial" w:cs="Arial"/>
          <w:sz w:val="24"/>
          <w:szCs w:val="24"/>
        </w:rPr>
      </w:pPr>
      <w:r w:rsidRPr="00527463">
        <w:rPr>
          <w:rFonts w:ascii="Arial" w:hAnsi="Arial" w:cs="Arial"/>
          <w:sz w:val="24"/>
          <w:szCs w:val="24"/>
        </w:rPr>
        <w:t xml:space="preserve">Lugar y fecha: </w:t>
      </w:r>
      <w:r w:rsidRPr="00527463">
        <w:rPr>
          <w:rFonts w:ascii="Arial" w:hAnsi="Arial" w:cs="Arial"/>
          <w:sz w:val="24"/>
          <w:szCs w:val="24"/>
        </w:rPr>
        <w:tab/>
      </w:r>
    </w:p>
    <w:p w14:paraId="04CCE57A" w14:textId="77777777" w:rsidR="00226810" w:rsidRPr="00527463" w:rsidRDefault="00226810">
      <w:pPr>
        <w:spacing w:after="0" w:line="240" w:lineRule="auto"/>
        <w:rPr>
          <w:rFonts w:ascii="Arial" w:hAnsi="Arial" w:cs="Arial"/>
          <w:sz w:val="24"/>
          <w:szCs w:val="24"/>
        </w:rPr>
      </w:pPr>
    </w:p>
    <w:p w14:paraId="1D82E137" w14:textId="77777777" w:rsidR="00527463" w:rsidRDefault="00000000" w:rsidP="00527463">
      <w:pPr>
        <w:tabs>
          <w:tab w:val="right" w:leader="underscore" w:pos="6500"/>
        </w:tabs>
        <w:spacing w:before="40" w:after="40" w:line="264" w:lineRule="auto"/>
        <w:rPr>
          <w:rFonts w:ascii="Arial" w:hAnsi="Arial" w:cs="Arial"/>
          <w:sz w:val="24"/>
          <w:szCs w:val="24"/>
        </w:rPr>
      </w:pPr>
      <w:r w:rsidRPr="00527463">
        <w:rPr>
          <w:rFonts w:ascii="Arial" w:hAnsi="Arial" w:cs="Arial"/>
          <w:sz w:val="24"/>
          <w:szCs w:val="24"/>
        </w:rPr>
        <w:t xml:space="preserve">Nombre y firma: </w:t>
      </w:r>
      <w:r w:rsidRPr="00527463">
        <w:rPr>
          <w:rFonts w:ascii="Arial" w:hAnsi="Arial" w:cs="Arial"/>
          <w:sz w:val="24"/>
          <w:szCs w:val="24"/>
        </w:rPr>
        <w:tab/>
      </w:r>
    </w:p>
    <w:p w14:paraId="38039451" w14:textId="77777777" w:rsidR="00527463" w:rsidRDefault="00527463" w:rsidP="00527463">
      <w:pPr>
        <w:tabs>
          <w:tab w:val="right" w:leader="underscore" w:pos="6500"/>
        </w:tabs>
        <w:spacing w:before="40" w:after="40" w:line="264" w:lineRule="auto"/>
        <w:rPr>
          <w:rFonts w:ascii="Arial" w:hAnsi="Arial" w:cs="Arial"/>
          <w:sz w:val="24"/>
          <w:szCs w:val="24"/>
        </w:rPr>
      </w:pPr>
    </w:p>
    <w:p w14:paraId="307F0566" w14:textId="77777777" w:rsidR="00527463" w:rsidRDefault="00527463" w:rsidP="00527463">
      <w:pPr>
        <w:tabs>
          <w:tab w:val="right" w:leader="underscore" w:pos="6500"/>
        </w:tabs>
        <w:spacing w:before="40" w:after="40" w:line="264" w:lineRule="auto"/>
        <w:rPr>
          <w:rFonts w:ascii="Arial" w:hAnsi="Arial" w:cs="Arial"/>
          <w:sz w:val="24"/>
          <w:szCs w:val="24"/>
        </w:rPr>
      </w:pPr>
    </w:p>
    <w:p w14:paraId="34670651" w14:textId="77777777" w:rsidR="00527463" w:rsidRDefault="00527463" w:rsidP="00527463">
      <w:pPr>
        <w:tabs>
          <w:tab w:val="right" w:leader="underscore" w:pos="6500"/>
        </w:tabs>
        <w:spacing w:before="40" w:after="40" w:line="264" w:lineRule="auto"/>
        <w:rPr>
          <w:rFonts w:ascii="Arial" w:hAnsi="Arial" w:cs="Arial"/>
          <w:sz w:val="24"/>
          <w:szCs w:val="24"/>
        </w:rPr>
      </w:pPr>
    </w:p>
    <w:p w14:paraId="54DCFA77" w14:textId="77777777" w:rsidR="00527463" w:rsidRDefault="00527463" w:rsidP="00527463">
      <w:pPr>
        <w:tabs>
          <w:tab w:val="right" w:leader="underscore" w:pos="6500"/>
        </w:tabs>
        <w:spacing w:before="40" w:after="40" w:line="264" w:lineRule="auto"/>
        <w:rPr>
          <w:rFonts w:ascii="Arial" w:hAnsi="Arial" w:cs="Arial"/>
          <w:sz w:val="24"/>
          <w:szCs w:val="24"/>
        </w:rPr>
      </w:pPr>
    </w:p>
    <w:p w14:paraId="3206C7A1" w14:textId="7AB6DF4B" w:rsidR="00527463" w:rsidRPr="00527463" w:rsidRDefault="00000000" w:rsidP="00527463">
      <w:pPr>
        <w:tabs>
          <w:tab w:val="right" w:leader="underscore" w:pos="6500"/>
        </w:tabs>
        <w:spacing w:before="40" w:after="40" w:line="264" w:lineRule="auto"/>
        <w:jc w:val="both"/>
        <w:rPr>
          <w:rFonts w:ascii="Arial" w:hAnsi="Arial" w:cs="Arial"/>
          <w:sz w:val="20"/>
          <w:szCs w:val="20"/>
        </w:rPr>
      </w:pPr>
      <w:r w:rsidRPr="00527463">
        <w:rPr>
          <w:rFonts w:ascii="Arial" w:hAnsi="Arial" w:cs="Arial"/>
          <w:b/>
          <w:bCs/>
          <w:sz w:val="20"/>
          <w:szCs w:val="20"/>
        </w:rPr>
        <w:lastRenderedPageBreak/>
        <w:t>Aviso de privacidad simplificado.</w:t>
      </w:r>
      <w:r w:rsidRPr="00527463">
        <w:rPr>
          <w:rFonts w:ascii="Arial" w:hAnsi="Arial" w:cs="Arial"/>
          <w:sz w:val="20"/>
          <w:szCs w:val="20"/>
        </w:rPr>
        <w:t xml:space="preserve"> La Universidad Autónoma de Chihuahua, con domicilio en calle Escorza No. 900, Col. Centro, C.P. 31000, Chihuahua, Chih., por conducto del Departamento de Recursos Humanos, tratará los datos de esta carta para verificar la compatibilidad de empleos, integrar el expediente laboral y atender los requerimientos de las instancias de fiscalización competentes. Por tratarse de datos necesarios para cumplir obligaciones derivadas de la relación jurídica con la Universidad, su tratamiento no requiere consentimiento (artículo 20, fracción IV, de la Ley de Protección de Datos Personales del Estado de Chihuahua). Solo se transferirán a autoridades que los requieran en forma fundada y motivada. Los derechos de acceso, rectificación, cancelación y oposición se ejercen ante la Unidad de Transparencia de la Universidad. El aviso de privacidad integral puede consultarse en </w:t>
      </w:r>
      <w:r w:rsidR="00527463" w:rsidRPr="00527463">
        <w:rPr>
          <w:rFonts w:ascii="Arial" w:hAnsi="Arial" w:cs="Arial"/>
          <w:sz w:val="20"/>
          <w:szCs w:val="20"/>
        </w:rPr>
        <w:t>http://transparencia.uach.mx/avisos_de_privacidad/aviso_privacidad_recursos_humanos.pdf</w:t>
      </w:r>
    </w:p>
    <w:p w14:paraId="1CEC775D" w14:textId="77777777" w:rsidR="00527463" w:rsidRDefault="00527463" w:rsidP="00527463">
      <w:pPr>
        <w:tabs>
          <w:tab w:val="right" w:leader="underscore" w:pos="6500"/>
        </w:tabs>
        <w:spacing w:before="40" w:after="40" w:line="264" w:lineRule="auto"/>
        <w:rPr>
          <w:rFonts w:ascii="Arial" w:hAnsi="Arial" w:cs="Arial"/>
          <w:sz w:val="24"/>
          <w:szCs w:val="24"/>
        </w:rPr>
      </w:pPr>
    </w:p>
    <w:p w14:paraId="097F7142" w14:textId="77777777" w:rsidR="00527463" w:rsidRDefault="00000000" w:rsidP="00527463">
      <w:pPr>
        <w:tabs>
          <w:tab w:val="right" w:leader="underscore" w:pos="6500"/>
        </w:tabs>
        <w:spacing w:before="40" w:after="40" w:line="264" w:lineRule="auto"/>
        <w:rPr>
          <w:rFonts w:ascii="Arial" w:hAnsi="Arial" w:cs="Arial"/>
          <w:sz w:val="24"/>
          <w:szCs w:val="24"/>
        </w:rPr>
      </w:pPr>
      <w:r w:rsidRPr="00527463">
        <w:rPr>
          <w:rFonts w:ascii="Arial" w:hAnsi="Arial" w:cs="Arial"/>
          <w:b/>
          <w:bCs/>
          <w:sz w:val="24"/>
          <w:szCs w:val="24"/>
        </w:rPr>
        <w:t>Para uso del Departamento de Recursos Humanos.</w:t>
      </w:r>
    </w:p>
    <w:p w14:paraId="44497227" w14:textId="79289A42" w:rsidR="00226810" w:rsidRPr="00527463" w:rsidRDefault="00000000" w:rsidP="00527463">
      <w:pPr>
        <w:tabs>
          <w:tab w:val="right" w:leader="underscore" w:pos="6500"/>
        </w:tabs>
        <w:spacing w:before="40" w:after="40" w:line="264" w:lineRule="auto"/>
        <w:rPr>
          <w:rFonts w:ascii="Arial" w:hAnsi="Arial" w:cs="Arial"/>
          <w:sz w:val="24"/>
          <w:szCs w:val="24"/>
        </w:rPr>
      </w:pPr>
      <w:r w:rsidRPr="00527463">
        <w:rPr>
          <w:rFonts w:ascii="Arial" w:hAnsi="Arial" w:cs="Arial"/>
          <w:sz w:val="24"/>
          <w:szCs w:val="24"/>
        </w:rPr>
        <w:t xml:space="preserve">Resultado:   </w:t>
      </w:r>
      <w:r w:rsidRPr="00527463">
        <w:rPr>
          <w:rFonts w:ascii="Segoe UI Symbol" w:hAnsi="Segoe UI Symbol" w:cs="Segoe UI Symbol"/>
          <w:sz w:val="24"/>
          <w:szCs w:val="24"/>
        </w:rPr>
        <w:t>☐</w:t>
      </w:r>
      <w:r w:rsidRPr="00527463">
        <w:rPr>
          <w:rFonts w:ascii="Arial" w:hAnsi="Arial" w:cs="Arial"/>
          <w:sz w:val="24"/>
          <w:szCs w:val="24"/>
        </w:rPr>
        <w:t xml:space="preserve"> Compatible   </w:t>
      </w:r>
      <w:r w:rsidRPr="00527463">
        <w:rPr>
          <w:rFonts w:ascii="Segoe UI Symbol" w:hAnsi="Segoe UI Symbol" w:cs="Segoe UI Symbol"/>
          <w:sz w:val="24"/>
          <w:szCs w:val="24"/>
        </w:rPr>
        <w:t>☐</w:t>
      </w:r>
      <w:r w:rsidRPr="00527463">
        <w:rPr>
          <w:rFonts w:ascii="Arial" w:hAnsi="Arial" w:cs="Arial"/>
          <w:sz w:val="24"/>
          <w:szCs w:val="24"/>
        </w:rPr>
        <w:t xml:space="preserve"> Incompatible</w:t>
      </w:r>
    </w:p>
    <w:p w14:paraId="50AD1E67" w14:textId="77777777" w:rsidR="00226810" w:rsidRPr="00527463" w:rsidRDefault="00000000">
      <w:pPr>
        <w:tabs>
          <w:tab w:val="right" w:leader="underscore" w:pos="6200"/>
          <w:tab w:val="right" w:leader="underscore" w:pos="8838"/>
        </w:tabs>
        <w:spacing w:after="30" w:line="228" w:lineRule="auto"/>
        <w:jc w:val="both"/>
        <w:rPr>
          <w:rFonts w:ascii="Arial" w:hAnsi="Arial" w:cs="Arial"/>
          <w:sz w:val="24"/>
          <w:szCs w:val="24"/>
        </w:rPr>
      </w:pPr>
      <w:r w:rsidRPr="00527463">
        <w:rPr>
          <w:rFonts w:ascii="Arial" w:hAnsi="Arial" w:cs="Arial"/>
          <w:sz w:val="24"/>
          <w:szCs w:val="24"/>
        </w:rPr>
        <w:t xml:space="preserve">Revisó (nombre y firma): </w:t>
      </w:r>
      <w:r w:rsidRPr="00527463">
        <w:rPr>
          <w:rFonts w:ascii="Arial" w:hAnsi="Arial" w:cs="Arial"/>
          <w:sz w:val="24"/>
          <w:szCs w:val="24"/>
        </w:rPr>
        <w:tab/>
        <w:t xml:space="preserve"> Fecha: </w:t>
      </w:r>
      <w:r w:rsidRPr="00527463">
        <w:rPr>
          <w:rFonts w:ascii="Arial" w:hAnsi="Arial" w:cs="Arial"/>
          <w:sz w:val="24"/>
          <w:szCs w:val="24"/>
        </w:rPr>
        <w:tab/>
      </w:r>
    </w:p>
    <w:sectPr w:rsidR="00226810" w:rsidRPr="00527463" w:rsidSect="00527463">
      <w:headerReference w:type="default" r:id="rId8"/>
      <w:footerReference w:type="default" r:id="rId9"/>
      <w:pgSz w:w="12240" w:h="15840"/>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23EAD" w14:textId="77777777" w:rsidR="00BA6EA8" w:rsidRPr="008F00A9" w:rsidRDefault="00BA6EA8" w:rsidP="008F00A9">
      <w:pPr>
        <w:spacing w:after="0" w:line="240" w:lineRule="auto"/>
      </w:pPr>
      <w:r w:rsidRPr="008F00A9">
        <w:separator/>
      </w:r>
    </w:p>
  </w:endnote>
  <w:endnote w:type="continuationSeparator" w:id="0">
    <w:p w14:paraId="6B479AF0" w14:textId="77777777" w:rsidR="00BA6EA8" w:rsidRPr="008F00A9" w:rsidRDefault="00BA6EA8" w:rsidP="008F00A9">
      <w:pPr>
        <w:spacing w:after="0" w:line="240" w:lineRule="auto"/>
      </w:pPr>
      <w:r w:rsidRPr="008F00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748876"/>
      <w:docPartObj>
        <w:docPartGallery w:val="Page Numbers (Bottom of Page)"/>
        <w:docPartUnique/>
      </w:docPartObj>
    </w:sdtPr>
    <w:sdtContent>
      <w:p w14:paraId="7E6F9229" w14:textId="77777777" w:rsidR="00137838" w:rsidRDefault="00137838">
        <w:pPr>
          <w:pStyle w:val="Piedepgina"/>
          <w:jc w:val="center"/>
        </w:pPr>
        <w:r>
          <w:fldChar w:fldCharType="begin"/>
        </w:r>
        <w:r>
          <w:instrText>PAGE   \* MERGEFORMAT</w:instrText>
        </w:r>
        <w:r>
          <w:fldChar w:fldCharType="separate"/>
        </w:r>
        <w:r>
          <w:rPr>
            <w:lang w:val="es-ES"/>
          </w:rPr>
          <w:t>2</w:t>
        </w:r>
        <w:r>
          <w:fldChar w:fldCharType="end"/>
        </w:r>
        <w:r>
          <w:t xml:space="preserve"> de </w:t>
        </w:r>
        <w:r>
          <w:fldChar w:fldCharType="begin"/>
        </w:r>
        <w:r>
          <w:instrText xml:space="preserve"> NUMPAGES </w:instrText>
        </w:r>
        <w:r>
          <w:fldChar w:fldCharType="separate"/>
        </w:r>
        <w:r>
          <w:t>2</w:t>
        </w:r>
        <w:r>
          <w:fldChar w:fldCharType="end"/>
        </w:r>
      </w:p>
    </w:sdtContent>
  </w:sdt>
  <w:p w14:paraId="194718EC" w14:textId="77777777" w:rsidR="00137838" w:rsidRDefault="0013783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0CD33" w14:textId="77777777" w:rsidR="00BA6EA8" w:rsidRPr="008F00A9" w:rsidRDefault="00BA6EA8" w:rsidP="008F00A9">
      <w:pPr>
        <w:spacing w:after="0" w:line="240" w:lineRule="auto"/>
      </w:pPr>
      <w:r w:rsidRPr="008F00A9">
        <w:separator/>
      </w:r>
    </w:p>
  </w:footnote>
  <w:footnote w:type="continuationSeparator" w:id="0">
    <w:p w14:paraId="5BB66D18" w14:textId="77777777" w:rsidR="00BA6EA8" w:rsidRPr="008F00A9" w:rsidRDefault="00BA6EA8" w:rsidP="008F00A9">
      <w:pPr>
        <w:spacing w:after="0" w:line="240" w:lineRule="auto"/>
      </w:pPr>
      <w:r w:rsidRPr="008F00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4CDDB" w14:textId="77777777" w:rsidR="008F00A9" w:rsidRPr="008F00A9" w:rsidRDefault="008F00A9">
    <w:pPr>
      <w:pStyle w:val="Encabezado"/>
    </w:pPr>
    <w:r w:rsidRPr="008F00A9">
      <w:rPr>
        <w:noProof/>
      </w:rPr>
      <w:drawing>
        <wp:anchor distT="0" distB="0" distL="114300" distR="114300" simplePos="0" relativeHeight="251658240" behindDoc="1" locked="0" layoutInCell="1" allowOverlap="1" wp14:anchorId="581DE376" wp14:editId="00C8B0DB">
          <wp:simplePos x="0" y="0"/>
          <wp:positionH relativeFrom="leftMargin">
            <wp:align>right</wp:align>
          </wp:positionH>
          <wp:positionV relativeFrom="paragraph">
            <wp:posOffset>-361950</wp:posOffset>
          </wp:positionV>
          <wp:extent cx="952500" cy="876543"/>
          <wp:effectExtent l="0" t="0" r="0" b="0"/>
          <wp:wrapNone/>
          <wp:docPr id="1501728433"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728433" name="Imagen 1" descr="Logotipo&#10;&#10;El contenido generado por IA puede ser incorrecto."/>
                  <pic:cNvPicPr/>
                </pic:nvPicPr>
                <pic:blipFill>
                  <a:blip r:embed="rId1"/>
                  <a:stretch>
                    <a:fillRect/>
                  </a:stretch>
                </pic:blipFill>
                <pic:spPr>
                  <a:xfrm>
                    <a:off x="0" y="0"/>
                    <a:ext cx="952500" cy="87654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680474554">
    <w:abstractNumId w:val="8"/>
  </w:num>
  <w:num w:numId="2" w16cid:durableId="1364476803">
    <w:abstractNumId w:val="6"/>
  </w:num>
  <w:num w:numId="3" w16cid:durableId="590742656">
    <w:abstractNumId w:val="5"/>
  </w:num>
  <w:num w:numId="4" w16cid:durableId="1519007004">
    <w:abstractNumId w:val="4"/>
  </w:num>
  <w:num w:numId="5" w16cid:durableId="89548111">
    <w:abstractNumId w:val="7"/>
  </w:num>
  <w:num w:numId="6" w16cid:durableId="1109085028">
    <w:abstractNumId w:val="3"/>
  </w:num>
  <w:num w:numId="7" w16cid:durableId="1015309976">
    <w:abstractNumId w:val="2"/>
  </w:num>
  <w:num w:numId="8" w16cid:durableId="1424836521">
    <w:abstractNumId w:val="1"/>
  </w:num>
  <w:num w:numId="9" w16cid:durableId="314070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405"/>
    <w:rsid w:val="000079A0"/>
    <w:rsid w:val="00034616"/>
    <w:rsid w:val="0006063C"/>
    <w:rsid w:val="00137838"/>
    <w:rsid w:val="0015074B"/>
    <w:rsid w:val="001D07F1"/>
    <w:rsid w:val="00226810"/>
    <w:rsid w:val="00247922"/>
    <w:rsid w:val="0029639D"/>
    <w:rsid w:val="00326F90"/>
    <w:rsid w:val="00474B77"/>
    <w:rsid w:val="00520098"/>
    <w:rsid w:val="00527463"/>
    <w:rsid w:val="005E6131"/>
    <w:rsid w:val="006B30AC"/>
    <w:rsid w:val="006C608D"/>
    <w:rsid w:val="006E4AA0"/>
    <w:rsid w:val="007A5D47"/>
    <w:rsid w:val="007F6C7D"/>
    <w:rsid w:val="008346F2"/>
    <w:rsid w:val="008F00A9"/>
    <w:rsid w:val="00902E1D"/>
    <w:rsid w:val="00932CBE"/>
    <w:rsid w:val="00A344A2"/>
    <w:rsid w:val="00AA1D8D"/>
    <w:rsid w:val="00AF4B36"/>
    <w:rsid w:val="00B47730"/>
    <w:rsid w:val="00BA6EA8"/>
    <w:rsid w:val="00CB0664"/>
    <w:rsid w:val="00CC2852"/>
    <w:rsid w:val="00D72610"/>
    <w:rsid w:val="00D9054A"/>
    <w:rsid w:val="00F00041"/>
    <w:rsid w:val="00FA1FD9"/>
    <w:rsid w:val="00FC693F"/>
    <w:rsid w:val="00FE4F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7006E0"/>
  <w14:defaultImageDpi w14:val="330"/>
  <w15:docId w15:val="{FDB9CC86-DC26-473F-BD03-8013C1363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s-MX"/>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527463"/>
    <w:rPr>
      <w:color w:val="0000FF" w:themeColor="hyperlink"/>
      <w:u w:val="single"/>
    </w:rPr>
  </w:style>
  <w:style w:type="character" w:styleId="Mencinsinresolver">
    <w:name w:val="Unresolved Mention"/>
    <w:basedOn w:val="Fuentedeprrafopredeter"/>
    <w:uiPriority w:val="99"/>
    <w:semiHidden/>
    <w:unhideWhenUsed/>
    <w:rsid w:val="005274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5</Pages>
  <Words>1702</Words>
  <Characters>9364</Characters>
  <DocSecurity>0</DocSecurity>
  <Lines>78</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11044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2026-01-26T18:37:00Z</cp:lastPrinted>
  <dcterms:created xsi:type="dcterms:W3CDTF">2026-01-20T03:25:00Z</dcterms:created>
  <dcterms:modified xsi:type="dcterms:W3CDTF">2026-10-01T06:56:00Z</dcterms:modified>
  <cp:category/>
</cp:coreProperties>
</file>